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1" w:rsidRDefault="00B2700D" w:rsidP="005610CB">
      <w:pPr>
        <w:spacing w:line="360" w:lineRule="auto"/>
        <w:jc w:val="both"/>
        <w:rPr>
          <w:rFonts w:ascii="Arial" w:hAnsi="Arial" w:cs="Arial"/>
          <w:b/>
          <w:sz w:val="20"/>
          <w:szCs w:val="20"/>
        </w:rPr>
      </w:pPr>
      <w:r>
        <w:rPr>
          <w:rFonts w:ascii="Arial" w:hAnsi="Arial" w:cs="Arial"/>
          <w:b/>
          <w:sz w:val="20"/>
          <w:szCs w:val="20"/>
        </w:rPr>
        <w:t>DNH</w:t>
      </w:r>
      <w:r w:rsidR="00D651E1">
        <w:rPr>
          <w:rFonts w:ascii="Arial" w:hAnsi="Arial" w:cs="Arial"/>
          <w:b/>
          <w:sz w:val="20"/>
          <w:szCs w:val="20"/>
        </w:rPr>
        <w:t xml:space="preserve">: </w:t>
      </w:r>
      <w:r w:rsidR="00E61670">
        <w:rPr>
          <w:rFonts w:ascii="Arial" w:hAnsi="Arial" w:cs="Arial"/>
          <w:b/>
          <w:sz w:val="20"/>
          <w:szCs w:val="20"/>
        </w:rPr>
        <w:t>Invitation to</w:t>
      </w:r>
      <w:r w:rsidR="000603A9">
        <w:rPr>
          <w:rFonts w:ascii="Arial" w:hAnsi="Arial" w:cs="Arial"/>
          <w:b/>
          <w:sz w:val="20"/>
          <w:szCs w:val="20"/>
        </w:rPr>
        <w:t xml:space="preserve"> the General Meeting of Shareholders of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B2700D">
        <w:rPr>
          <w:rFonts w:ascii="Arial" w:hAnsi="Arial" w:cs="Arial"/>
          <w:sz w:val="20"/>
          <w:szCs w:val="20"/>
        </w:rPr>
        <w:t>03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B2700D" w:rsidRPr="00B2700D">
        <w:rPr>
          <w:rFonts w:ascii="Arial" w:hAnsi="Arial" w:cs="Arial"/>
          <w:sz w:val="20"/>
          <w:szCs w:val="20"/>
        </w:rPr>
        <w:t>Da</w:t>
      </w:r>
      <w:r w:rsidR="00B2700D">
        <w:rPr>
          <w:rFonts w:ascii="Arial" w:hAnsi="Arial" w:cs="Arial"/>
          <w:sz w:val="20"/>
          <w:szCs w:val="20"/>
        </w:rPr>
        <w:t xml:space="preserve"> </w:t>
      </w:r>
      <w:proofErr w:type="spellStart"/>
      <w:r w:rsidR="00B2700D">
        <w:rPr>
          <w:rFonts w:ascii="Arial" w:hAnsi="Arial" w:cs="Arial"/>
          <w:sz w:val="20"/>
          <w:szCs w:val="20"/>
        </w:rPr>
        <w:t>Nhim</w:t>
      </w:r>
      <w:proofErr w:type="spellEnd"/>
      <w:r w:rsidR="00B2700D">
        <w:rPr>
          <w:rFonts w:ascii="Arial" w:hAnsi="Arial" w:cs="Arial"/>
          <w:sz w:val="20"/>
          <w:szCs w:val="20"/>
        </w:rPr>
        <w:t xml:space="preserve"> - Ham </w:t>
      </w:r>
      <w:proofErr w:type="spellStart"/>
      <w:r w:rsidR="00B2700D">
        <w:rPr>
          <w:rFonts w:ascii="Arial" w:hAnsi="Arial" w:cs="Arial"/>
          <w:sz w:val="20"/>
          <w:szCs w:val="20"/>
        </w:rPr>
        <w:t>Thuan</w:t>
      </w:r>
      <w:proofErr w:type="spellEnd"/>
      <w:r w:rsidR="00B2700D">
        <w:rPr>
          <w:rFonts w:ascii="Arial" w:hAnsi="Arial" w:cs="Arial"/>
          <w:sz w:val="20"/>
          <w:szCs w:val="20"/>
        </w:rPr>
        <w:t xml:space="preserve"> - Da </w:t>
      </w:r>
      <w:proofErr w:type="spellStart"/>
      <w:r w:rsidR="00B2700D">
        <w:rPr>
          <w:rFonts w:ascii="Arial" w:hAnsi="Arial" w:cs="Arial"/>
          <w:sz w:val="20"/>
          <w:szCs w:val="20"/>
        </w:rPr>
        <w:t>Mi</w:t>
      </w:r>
      <w:proofErr w:type="spellEnd"/>
      <w:r w:rsidR="00B2700D">
        <w:rPr>
          <w:rFonts w:ascii="Arial" w:hAnsi="Arial" w:cs="Arial"/>
          <w:sz w:val="20"/>
          <w:szCs w:val="20"/>
        </w:rPr>
        <w:t xml:space="preserve"> Hydro </w:t>
      </w:r>
      <w:r w:rsidR="00B2700D" w:rsidRPr="00B2700D">
        <w:rPr>
          <w:rFonts w:ascii="Arial" w:hAnsi="Arial" w:cs="Arial"/>
          <w:sz w:val="20"/>
          <w:szCs w:val="20"/>
        </w:rPr>
        <w:t>power joint stock Company</w:t>
      </w:r>
      <w:r w:rsidR="00B2700D">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E61670">
        <w:rPr>
          <w:rFonts w:ascii="Arial" w:hAnsi="Arial" w:cs="Arial"/>
          <w:sz w:val="20"/>
          <w:szCs w:val="20"/>
        </w:rPr>
        <w:t>invitation to</w:t>
      </w:r>
      <w:r w:rsidR="000603A9" w:rsidRPr="000603A9">
        <w:rPr>
          <w:rFonts w:ascii="Arial" w:hAnsi="Arial" w:cs="Arial"/>
          <w:sz w:val="20"/>
          <w:szCs w:val="20"/>
        </w:rPr>
        <w:t xml:space="preserve"> the General Meeting of Shareholders of 2020</w:t>
      </w:r>
      <w:r w:rsidR="000603A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The Board of Directors of Da </w:t>
      </w:r>
      <w:proofErr w:type="spellStart"/>
      <w:r w:rsidRPr="00B2700D">
        <w:rPr>
          <w:rFonts w:ascii="Arial" w:hAnsi="Arial" w:cs="Arial"/>
          <w:sz w:val="20"/>
          <w:szCs w:val="20"/>
        </w:rPr>
        <w:t>Nhim</w:t>
      </w:r>
      <w:proofErr w:type="spellEnd"/>
      <w:r w:rsidRPr="00B2700D">
        <w:rPr>
          <w:rFonts w:ascii="Arial" w:hAnsi="Arial" w:cs="Arial"/>
          <w:sz w:val="20"/>
          <w:szCs w:val="20"/>
        </w:rPr>
        <w:t xml:space="preserve"> - Ham </w:t>
      </w:r>
      <w:proofErr w:type="spellStart"/>
      <w:r w:rsidRPr="00B2700D">
        <w:rPr>
          <w:rFonts w:ascii="Arial" w:hAnsi="Arial" w:cs="Arial"/>
          <w:sz w:val="20"/>
          <w:szCs w:val="20"/>
        </w:rPr>
        <w:t>Thuan</w:t>
      </w:r>
      <w:proofErr w:type="spellEnd"/>
      <w:r w:rsidRPr="00B2700D">
        <w:rPr>
          <w:rFonts w:ascii="Arial" w:hAnsi="Arial" w:cs="Arial"/>
          <w:sz w:val="20"/>
          <w:szCs w:val="20"/>
        </w:rPr>
        <w:t xml:space="preserve"> - Da </w:t>
      </w:r>
      <w:proofErr w:type="spellStart"/>
      <w:r w:rsidRPr="00B2700D">
        <w:rPr>
          <w:rFonts w:ascii="Arial" w:hAnsi="Arial" w:cs="Arial"/>
          <w:sz w:val="20"/>
          <w:szCs w:val="20"/>
        </w:rPr>
        <w:t>Mi</w:t>
      </w:r>
      <w:proofErr w:type="spellEnd"/>
      <w:r w:rsidRPr="00B2700D">
        <w:rPr>
          <w:rFonts w:ascii="Arial" w:hAnsi="Arial" w:cs="Arial"/>
          <w:sz w:val="20"/>
          <w:szCs w:val="20"/>
        </w:rPr>
        <w:t xml:space="preserve"> Hydro</w:t>
      </w:r>
      <w:r>
        <w:rPr>
          <w:rFonts w:ascii="Arial" w:hAnsi="Arial" w:cs="Arial"/>
          <w:sz w:val="20"/>
          <w:szCs w:val="20"/>
        </w:rPr>
        <w:t xml:space="preserve"> </w:t>
      </w:r>
      <w:r w:rsidRPr="00B2700D">
        <w:rPr>
          <w:rFonts w:ascii="Arial" w:hAnsi="Arial" w:cs="Arial"/>
          <w:sz w:val="20"/>
          <w:szCs w:val="20"/>
        </w:rPr>
        <w:t>p</w:t>
      </w:r>
      <w:bookmarkStart w:id="0" w:name="_GoBack"/>
      <w:bookmarkEnd w:id="0"/>
      <w:r w:rsidRPr="00B2700D">
        <w:rPr>
          <w:rFonts w:ascii="Arial" w:hAnsi="Arial" w:cs="Arial"/>
          <w:sz w:val="20"/>
          <w:szCs w:val="20"/>
        </w:rPr>
        <w:t>ower</w:t>
      </w:r>
      <w:r w:rsidRPr="00B2700D">
        <w:rPr>
          <w:rFonts w:ascii="Arial" w:hAnsi="Arial" w:cs="Arial"/>
          <w:sz w:val="20"/>
          <w:szCs w:val="20"/>
        </w:rPr>
        <w:t xml:space="preserve"> Joint Stock Company cordially invites shareholders to attend the Annual General Meeting of Shareholders 2020 (hereinafter referred to as the "General Meeting"), specifically as follows:  </w:t>
      </w:r>
    </w:p>
    <w:p w:rsidR="00B2700D" w:rsidRDefault="00B2700D" w:rsidP="005610CB">
      <w:pPr>
        <w:spacing w:line="360" w:lineRule="auto"/>
        <w:jc w:val="both"/>
        <w:rPr>
          <w:rFonts w:ascii="Arial" w:hAnsi="Arial" w:cs="Arial"/>
          <w:sz w:val="20"/>
          <w:szCs w:val="20"/>
        </w:rPr>
      </w:pPr>
      <w:r>
        <w:rPr>
          <w:rFonts w:ascii="Arial" w:hAnsi="Arial" w:cs="Arial"/>
          <w:sz w:val="20"/>
          <w:szCs w:val="20"/>
        </w:rPr>
        <w:t>1. Meeting t</w:t>
      </w:r>
      <w:r w:rsidRPr="00B2700D">
        <w:rPr>
          <w:rFonts w:ascii="Arial" w:hAnsi="Arial" w:cs="Arial"/>
          <w:sz w:val="20"/>
          <w:szCs w:val="20"/>
        </w:rPr>
        <w:t xml:space="preserve">ime, location </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Time: Starting at 8:30 am, April 20, 2020</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Location: Da </w:t>
      </w:r>
      <w:proofErr w:type="spellStart"/>
      <w:r w:rsidRPr="00B2700D">
        <w:rPr>
          <w:rFonts w:ascii="Arial" w:hAnsi="Arial" w:cs="Arial"/>
          <w:sz w:val="20"/>
          <w:szCs w:val="20"/>
        </w:rPr>
        <w:t>Nhim</w:t>
      </w:r>
      <w:proofErr w:type="spellEnd"/>
      <w:r w:rsidRPr="00B2700D">
        <w:rPr>
          <w:rFonts w:ascii="Arial" w:hAnsi="Arial" w:cs="Arial"/>
          <w:sz w:val="20"/>
          <w:szCs w:val="20"/>
        </w:rPr>
        <w:t xml:space="preserve"> - Ham </w:t>
      </w:r>
      <w:proofErr w:type="spellStart"/>
      <w:r w:rsidRPr="00B2700D">
        <w:rPr>
          <w:rFonts w:ascii="Arial" w:hAnsi="Arial" w:cs="Arial"/>
          <w:sz w:val="20"/>
          <w:szCs w:val="20"/>
        </w:rPr>
        <w:t>Thuan</w:t>
      </w:r>
      <w:proofErr w:type="spellEnd"/>
      <w:r w:rsidRPr="00B2700D">
        <w:rPr>
          <w:rFonts w:ascii="Arial" w:hAnsi="Arial" w:cs="Arial"/>
          <w:sz w:val="20"/>
          <w:szCs w:val="20"/>
        </w:rPr>
        <w:t xml:space="preserve"> - Da </w:t>
      </w:r>
      <w:proofErr w:type="spellStart"/>
      <w:r w:rsidRPr="00B2700D">
        <w:rPr>
          <w:rFonts w:ascii="Arial" w:hAnsi="Arial" w:cs="Arial"/>
          <w:sz w:val="20"/>
          <w:szCs w:val="20"/>
        </w:rPr>
        <w:t>Mi</w:t>
      </w:r>
      <w:proofErr w:type="spellEnd"/>
      <w:r w:rsidRPr="00B2700D">
        <w:rPr>
          <w:rFonts w:ascii="Arial" w:hAnsi="Arial" w:cs="Arial"/>
          <w:sz w:val="20"/>
          <w:szCs w:val="20"/>
        </w:rPr>
        <w:t xml:space="preserve"> Hydro</w:t>
      </w:r>
      <w:r>
        <w:rPr>
          <w:rFonts w:ascii="Arial" w:hAnsi="Arial" w:cs="Arial"/>
          <w:sz w:val="20"/>
          <w:szCs w:val="20"/>
        </w:rPr>
        <w:t xml:space="preserve"> </w:t>
      </w:r>
      <w:r w:rsidRPr="00B2700D">
        <w:rPr>
          <w:rFonts w:ascii="Arial" w:hAnsi="Arial" w:cs="Arial"/>
          <w:sz w:val="20"/>
          <w:szCs w:val="20"/>
        </w:rPr>
        <w:t>power</w:t>
      </w:r>
      <w:r w:rsidRPr="00B2700D">
        <w:rPr>
          <w:rFonts w:ascii="Arial" w:hAnsi="Arial" w:cs="Arial"/>
          <w:sz w:val="20"/>
          <w:szCs w:val="20"/>
        </w:rPr>
        <w:t xml:space="preserve"> Joint Stock Company </w:t>
      </w:r>
    </w:p>
    <w:p w:rsidR="00B2700D" w:rsidRDefault="00B2700D" w:rsidP="005610CB">
      <w:pPr>
        <w:spacing w:line="360" w:lineRule="auto"/>
        <w:jc w:val="both"/>
        <w:rPr>
          <w:rFonts w:ascii="Arial" w:hAnsi="Arial" w:cs="Arial"/>
          <w:sz w:val="20"/>
          <w:szCs w:val="20"/>
        </w:rPr>
      </w:pPr>
      <w:r>
        <w:rPr>
          <w:rFonts w:ascii="Arial" w:hAnsi="Arial" w:cs="Arial"/>
          <w:sz w:val="20"/>
          <w:szCs w:val="20"/>
        </w:rPr>
        <w:t>No.</w:t>
      </w:r>
      <w:r w:rsidRPr="00B2700D">
        <w:rPr>
          <w:rFonts w:ascii="Arial" w:hAnsi="Arial" w:cs="Arial"/>
          <w:sz w:val="20"/>
          <w:szCs w:val="20"/>
        </w:rPr>
        <w:t>80A Tr</w:t>
      </w:r>
      <w:r>
        <w:rPr>
          <w:rFonts w:ascii="Arial" w:hAnsi="Arial" w:cs="Arial"/>
          <w:sz w:val="20"/>
          <w:szCs w:val="20"/>
        </w:rPr>
        <w:t xml:space="preserve">an </w:t>
      </w:r>
      <w:proofErr w:type="spellStart"/>
      <w:r>
        <w:rPr>
          <w:rFonts w:ascii="Arial" w:hAnsi="Arial" w:cs="Arial"/>
          <w:sz w:val="20"/>
          <w:szCs w:val="20"/>
        </w:rPr>
        <w:t>Phu</w:t>
      </w:r>
      <w:proofErr w:type="spellEnd"/>
      <w:r w:rsidRPr="00B2700D">
        <w:rPr>
          <w:rFonts w:ascii="Arial" w:hAnsi="Arial" w:cs="Arial"/>
          <w:sz w:val="20"/>
          <w:szCs w:val="20"/>
        </w:rPr>
        <w:t xml:space="preserve">, </w:t>
      </w:r>
      <w:proofErr w:type="spellStart"/>
      <w:r w:rsidRPr="00B2700D">
        <w:rPr>
          <w:rFonts w:ascii="Arial" w:hAnsi="Arial" w:cs="Arial"/>
          <w:sz w:val="20"/>
          <w:szCs w:val="20"/>
        </w:rPr>
        <w:t>L</w:t>
      </w:r>
      <w:r>
        <w:rPr>
          <w:rFonts w:ascii="Arial" w:hAnsi="Arial" w:cs="Arial"/>
          <w:sz w:val="20"/>
          <w:szCs w:val="20"/>
        </w:rPr>
        <w:t>oc</w:t>
      </w:r>
      <w:proofErr w:type="spellEnd"/>
      <w:r>
        <w:rPr>
          <w:rFonts w:ascii="Arial" w:hAnsi="Arial" w:cs="Arial"/>
          <w:sz w:val="20"/>
          <w:szCs w:val="20"/>
        </w:rPr>
        <w:t xml:space="preserve"> So</w:t>
      </w:r>
      <w:r w:rsidRPr="00B2700D">
        <w:rPr>
          <w:rFonts w:ascii="Arial" w:hAnsi="Arial" w:cs="Arial"/>
          <w:sz w:val="20"/>
          <w:szCs w:val="20"/>
        </w:rPr>
        <w:t xml:space="preserve">n Ward, </w:t>
      </w:r>
      <w:proofErr w:type="spellStart"/>
      <w:r w:rsidRPr="00B2700D">
        <w:rPr>
          <w:rFonts w:ascii="Arial" w:hAnsi="Arial" w:cs="Arial"/>
          <w:sz w:val="20"/>
          <w:szCs w:val="20"/>
        </w:rPr>
        <w:t>B</w:t>
      </w:r>
      <w:r>
        <w:rPr>
          <w:rFonts w:ascii="Arial" w:hAnsi="Arial" w:cs="Arial"/>
          <w:sz w:val="20"/>
          <w:szCs w:val="20"/>
        </w:rPr>
        <w:t>a</w:t>
      </w:r>
      <w:r w:rsidRPr="00B2700D">
        <w:rPr>
          <w:rFonts w:ascii="Arial" w:hAnsi="Arial" w:cs="Arial"/>
          <w:sz w:val="20"/>
          <w:szCs w:val="20"/>
        </w:rPr>
        <w:t>o</w:t>
      </w:r>
      <w:proofErr w:type="spellEnd"/>
      <w:r w:rsidRPr="00B2700D">
        <w:rPr>
          <w:rFonts w:ascii="Arial" w:hAnsi="Arial" w:cs="Arial"/>
          <w:sz w:val="20"/>
          <w:szCs w:val="20"/>
        </w:rPr>
        <w:t xml:space="preserve"> </w:t>
      </w:r>
      <w:proofErr w:type="spellStart"/>
      <w:r w:rsidRPr="00B2700D">
        <w:rPr>
          <w:rFonts w:ascii="Arial" w:hAnsi="Arial" w:cs="Arial"/>
          <w:sz w:val="20"/>
          <w:szCs w:val="20"/>
        </w:rPr>
        <w:t>L</w:t>
      </w:r>
      <w:r>
        <w:rPr>
          <w:rFonts w:ascii="Arial" w:hAnsi="Arial" w:cs="Arial"/>
          <w:sz w:val="20"/>
          <w:szCs w:val="20"/>
        </w:rPr>
        <w:t>o</w:t>
      </w:r>
      <w:r w:rsidRPr="00B2700D">
        <w:rPr>
          <w:rFonts w:ascii="Arial" w:hAnsi="Arial" w:cs="Arial"/>
          <w:sz w:val="20"/>
          <w:szCs w:val="20"/>
        </w:rPr>
        <w:t>c</w:t>
      </w:r>
      <w:proofErr w:type="spellEnd"/>
      <w:r w:rsidRPr="00B2700D">
        <w:rPr>
          <w:rFonts w:ascii="Arial" w:hAnsi="Arial" w:cs="Arial"/>
          <w:sz w:val="20"/>
          <w:szCs w:val="20"/>
        </w:rPr>
        <w:t xml:space="preserve"> city, L</w:t>
      </w:r>
      <w:r>
        <w:rPr>
          <w:rFonts w:ascii="Arial" w:hAnsi="Arial" w:cs="Arial"/>
          <w:sz w:val="20"/>
          <w:szCs w:val="20"/>
        </w:rPr>
        <w:t>am Dong province</w:t>
      </w:r>
    </w:p>
    <w:p w:rsidR="00B2700D" w:rsidRDefault="00B2700D" w:rsidP="005610CB">
      <w:pPr>
        <w:spacing w:line="360" w:lineRule="auto"/>
        <w:jc w:val="both"/>
        <w:rPr>
          <w:rFonts w:ascii="Arial" w:hAnsi="Arial" w:cs="Arial"/>
          <w:sz w:val="20"/>
          <w:szCs w:val="20"/>
        </w:rPr>
      </w:pPr>
      <w:r>
        <w:rPr>
          <w:rFonts w:ascii="Arial" w:hAnsi="Arial" w:cs="Arial"/>
          <w:sz w:val="20"/>
          <w:szCs w:val="20"/>
        </w:rPr>
        <w:t xml:space="preserve">2. </w:t>
      </w:r>
      <w:r w:rsidRPr="00B2700D">
        <w:rPr>
          <w:rFonts w:ascii="Arial" w:hAnsi="Arial" w:cs="Arial"/>
          <w:sz w:val="20"/>
          <w:szCs w:val="20"/>
        </w:rPr>
        <w:t>Attendees</w:t>
      </w:r>
      <w:r>
        <w:rPr>
          <w:rFonts w:ascii="Arial" w:hAnsi="Arial" w:cs="Arial"/>
          <w:sz w:val="20"/>
          <w:szCs w:val="20"/>
        </w:rPr>
        <w:t>:</w:t>
      </w:r>
      <w:r w:rsidRPr="00B2700D">
        <w:rPr>
          <w:rFonts w:ascii="Arial" w:hAnsi="Arial" w:cs="Arial"/>
          <w:sz w:val="20"/>
          <w:szCs w:val="20"/>
        </w:rPr>
        <w:t xml:space="preserve"> All common shareholders of the Company according to the </w:t>
      </w:r>
      <w:r>
        <w:rPr>
          <w:rFonts w:ascii="Arial" w:hAnsi="Arial" w:cs="Arial"/>
          <w:sz w:val="20"/>
          <w:szCs w:val="20"/>
        </w:rPr>
        <w:t>shareholder list dated March 25, 2020</w:t>
      </w:r>
    </w:p>
    <w:p w:rsidR="00B2700D" w:rsidRDefault="00B2700D" w:rsidP="005610CB">
      <w:pPr>
        <w:spacing w:line="360" w:lineRule="auto"/>
        <w:jc w:val="both"/>
        <w:rPr>
          <w:rFonts w:ascii="Arial" w:hAnsi="Arial" w:cs="Arial"/>
          <w:sz w:val="20"/>
          <w:szCs w:val="20"/>
        </w:rPr>
      </w:pPr>
      <w:r>
        <w:rPr>
          <w:rFonts w:ascii="Arial" w:hAnsi="Arial" w:cs="Arial"/>
          <w:sz w:val="20"/>
          <w:szCs w:val="20"/>
        </w:rPr>
        <w:t>3.</w:t>
      </w:r>
      <w:r w:rsidRPr="00B2700D">
        <w:rPr>
          <w:rFonts w:ascii="Arial" w:hAnsi="Arial" w:cs="Arial"/>
          <w:sz w:val="20"/>
          <w:szCs w:val="20"/>
        </w:rPr>
        <w:t xml:space="preserve"> Content of the Meeting </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Report on the performance of task</w:t>
      </w:r>
      <w:r>
        <w:rPr>
          <w:rFonts w:ascii="Arial" w:hAnsi="Arial" w:cs="Arial"/>
          <w:sz w:val="20"/>
          <w:szCs w:val="20"/>
        </w:rPr>
        <w:t>s in 2019 and the plan for 2020</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Report on the Board of Directors' operation on the company's management situation in 2019 and the </w:t>
      </w:r>
      <w:r>
        <w:rPr>
          <w:rFonts w:ascii="Arial" w:hAnsi="Arial" w:cs="Arial"/>
          <w:sz w:val="20"/>
          <w:szCs w:val="20"/>
        </w:rPr>
        <w:t>2020 operational plan</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Report of the Supervisory Board to the Annual General </w:t>
      </w:r>
      <w:r>
        <w:rPr>
          <w:rFonts w:ascii="Arial" w:hAnsi="Arial" w:cs="Arial"/>
          <w:sz w:val="20"/>
          <w:szCs w:val="20"/>
        </w:rPr>
        <w:t>Meeting of Shareholders in 2020</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Statement for approval of t</w:t>
      </w:r>
      <w:r>
        <w:rPr>
          <w:rFonts w:ascii="Arial" w:hAnsi="Arial" w:cs="Arial"/>
          <w:sz w:val="20"/>
          <w:szCs w:val="20"/>
        </w:rPr>
        <w:t>he Financial Statements in 2019</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Statement of the approval of the plan for profit distribution in 2019</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Statement of adoption of salaries and remuneration made in 201</w:t>
      </w:r>
      <w:r>
        <w:rPr>
          <w:rFonts w:ascii="Arial" w:hAnsi="Arial" w:cs="Arial"/>
          <w:sz w:val="20"/>
          <w:szCs w:val="20"/>
        </w:rPr>
        <w:t>9 and salary and remuneration for</w:t>
      </w:r>
      <w:r w:rsidRPr="00B2700D">
        <w:rPr>
          <w:rFonts w:ascii="Arial" w:hAnsi="Arial" w:cs="Arial"/>
          <w:sz w:val="20"/>
          <w:szCs w:val="20"/>
        </w:rPr>
        <w:t xml:space="preserve"> 2020 plan of the Board of Dire</w:t>
      </w:r>
      <w:r>
        <w:rPr>
          <w:rFonts w:ascii="Arial" w:hAnsi="Arial" w:cs="Arial"/>
          <w:sz w:val="20"/>
          <w:szCs w:val="20"/>
        </w:rPr>
        <w:t>ctors and the Supervisory Board</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Proposal for selecting </w:t>
      </w:r>
      <w:r>
        <w:rPr>
          <w:rFonts w:ascii="Arial" w:hAnsi="Arial" w:cs="Arial"/>
          <w:sz w:val="20"/>
          <w:szCs w:val="20"/>
        </w:rPr>
        <w:t xml:space="preserve">an </w:t>
      </w:r>
      <w:r w:rsidRPr="00B2700D">
        <w:rPr>
          <w:rFonts w:ascii="Arial" w:hAnsi="Arial" w:cs="Arial"/>
          <w:sz w:val="20"/>
          <w:szCs w:val="20"/>
        </w:rPr>
        <w:t>auditing company</w:t>
      </w:r>
      <w:r>
        <w:rPr>
          <w:rFonts w:ascii="Arial" w:hAnsi="Arial" w:cs="Arial"/>
          <w:sz w:val="20"/>
          <w:szCs w:val="20"/>
        </w:rPr>
        <w:t xml:space="preserve"> for financial statements in 2020</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Other contents under the authority of the </w:t>
      </w:r>
      <w:r>
        <w:rPr>
          <w:rFonts w:ascii="Arial" w:hAnsi="Arial" w:cs="Arial"/>
          <w:sz w:val="20"/>
          <w:szCs w:val="20"/>
        </w:rPr>
        <w:t xml:space="preserve">General Meeting of Shareholders </w:t>
      </w:r>
    </w:p>
    <w:p w:rsidR="00B2700D" w:rsidRDefault="00B2700D" w:rsidP="005610CB">
      <w:pPr>
        <w:spacing w:line="360" w:lineRule="auto"/>
        <w:jc w:val="both"/>
        <w:rPr>
          <w:rFonts w:ascii="Arial" w:hAnsi="Arial" w:cs="Arial"/>
          <w:sz w:val="20"/>
          <w:szCs w:val="20"/>
        </w:rPr>
      </w:pPr>
      <w:r>
        <w:rPr>
          <w:rFonts w:ascii="Arial" w:hAnsi="Arial" w:cs="Arial"/>
          <w:sz w:val="20"/>
          <w:szCs w:val="20"/>
        </w:rPr>
        <w:t xml:space="preserve">4. </w:t>
      </w:r>
      <w:r w:rsidRPr="00B2700D">
        <w:rPr>
          <w:rFonts w:ascii="Arial" w:hAnsi="Arial" w:cs="Arial"/>
          <w:sz w:val="20"/>
          <w:szCs w:val="20"/>
        </w:rPr>
        <w:t>R</w:t>
      </w:r>
      <w:r>
        <w:rPr>
          <w:rFonts w:ascii="Arial" w:hAnsi="Arial" w:cs="Arial"/>
          <w:sz w:val="20"/>
          <w:szCs w:val="20"/>
        </w:rPr>
        <w:t>egistration and authorization for</w:t>
      </w:r>
      <w:r w:rsidRPr="00B2700D">
        <w:rPr>
          <w:rFonts w:ascii="Arial" w:hAnsi="Arial" w:cs="Arial"/>
          <w:sz w:val="20"/>
          <w:szCs w:val="20"/>
        </w:rPr>
        <w:t xml:space="preserve"> attend</w:t>
      </w:r>
      <w:r>
        <w:rPr>
          <w:rFonts w:ascii="Arial" w:hAnsi="Arial" w:cs="Arial"/>
          <w:sz w:val="20"/>
          <w:szCs w:val="20"/>
        </w:rPr>
        <w:t>ance</w:t>
      </w:r>
      <w:r w:rsidRPr="00B2700D">
        <w:rPr>
          <w:rFonts w:ascii="Arial" w:hAnsi="Arial" w:cs="Arial"/>
          <w:sz w:val="20"/>
          <w:szCs w:val="20"/>
        </w:rPr>
        <w:t xml:space="preserve"> </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To facilitate the organization of the Meetin</w:t>
      </w:r>
      <w:r>
        <w:rPr>
          <w:rFonts w:ascii="Arial" w:hAnsi="Arial" w:cs="Arial"/>
          <w:sz w:val="20"/>
          <w:szCs w:val="20"/>
        </w:rPr>
        <w:t>g, after receiving the notice of convening</w:t>
      </w:r>
      <w:r w:rsidRPr="00B2700D">
        <w:rPr>
          <w:rFonts w:ascii="Arial" w:hAnsi="Arial" w:cs="Arial"/>
          <w:sz w:val="20"/>
          <w:szCs w:val="20"/>
        </w:rPr>
        <w:t xml:space="preserve"> the Meeting, ask the Shareholders to confirm attendance (or authorization) directly, or by ma</w:t>
      </w:r>
      <w:r>
        <w:rPr>
          <w:rFonts w:ascii="Arial" w:hAnsi="Arial" w:cs="Arial"/>
          <w:sz w:val="20"/>
          <w:szCs w:val="20"/>
        </w:rPr>
        <w:t>il, phone, fax no later than 16:30 on Apr</w:t>
      </w:r>
      <w:r w:rsidRPr="00B2700D">
        <w:rPr>
          <w:rFonts w:ascii="Arial" w:hAnsi="Arial" w:cs="Arial"/>
          <w:sz w:val="20"/>
          <w:szCs w:val="20"/>
        </w:rPr>
        <w:t xml:space="preserve"> 19, 2020 to the following address</w:t>
      </w:r>
      <w:r>
        <w:rPr>
          <w:rFonts w:ascii="Arial" w:hAnsi="Arial" w:cs="Arial"/>
          <w:sz w:val="20"/>
          <w:szCs w:val="20"/>
        </w:rPr>
        <w:t>:</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lastRenderedPageBreak/>
        <w:t xml:space="preserve">Mr. Nguyen Ngoc Tuan - Secretary of the </w:t>
      </w:r>
      <w:r>
        <w:rPr>
          <w:rFonts w:ascii="Arial" w:hAnsi="Arial" w:cs="Arial"/>
          <w:sz w:val="20"/>
          <w:szCs w:val="20"/>
        </w:rPr>
        <w:t xml:space="preserve">Board of Directors, Phone: 0977 957 709, Fax: 02633 866 457, email: </w:t>
      </w:r>
      <w:hyperlink r:id="rId6" w:history="1">
        <w:r w:rsidRPr="00CE3696">
          <w:rPr>
            <w:rStyle w:val="Hyperlink"/>
            <w:rFonts w:ascii="Arial" w:hAnsi="Arial" w:cs="Arial"/>
            <w:sz w:val="20"/>
            <w:szCs w:val="20"/>
          </w:rPr>
          <w:t>tuannn@dhd.com.vn</w:t>
        </w:r>
      </w:hyperlink>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Address: Da </w:t>
      </w:r>
      <w:proofErr w:type="spellStart"/>
      <w:r w:rsidRPr="00B2700D">
        <w:rPr>
          <w:rFonts w:ascii="Arial" w:hAnsi="Arial" w:cs="Arial"/>
          <w:sz w:val="20"/>
          <w:szCs w:val="20"/>
        </w:rPr>
        <w:t>Nhim</w:t>
      </w:r>
      <w:proofErr w:type="spellEnd"/>
      <w:r w:rsidRPr="00B2700D">
        <w:rPr>
          <w:rFonts w:ascii="Arial" w:hAnsi="Arial" w:cs="Arial"/>
          <w:sz w:val="20"/>
          <w:szCs w:val="20"/>
        </w:rPr>
        <w:t xml:space="preserve"> - Ham </w:t>
      </w:r>
      <w:proofErr w:type="spellStart"/>
      <w:r w:rsidRPr="00B2700D">
        <w:rPr>
          <w:rFonts w:ascii="Arial" w:hAnsi="Arial" w:cs="Arial"/>
          <w:sz w:val="20"/>
          <w:szCs w:val="20"/>
        </w:rPr>
        <w:t>Thuan</w:t>
      </w:r>
      <w:proofErr w:type="spellEnd"/>
      <w:r w:rsidRPr="00B2700D">
        <w:rPr>
          <w:rFonts w:ascii="Arial" w:hAnsi="Arial" w:cs="Arial"/>
          <w:sz w:val="20"/>
          <w:szCs w:val="20"/>
        </w:rPr>
        <w:t xml:space="preserve"> - Da </w:t>
      </w:r>
      <w:proofErr w:type="spellStart"/>
      <w:r w:rsidRPr="00B2700D">
        <w:rPr>
          <w:rFonts w:ascii="Arial" w:hAnsi="Arial" w:cs="Arial"/>
          <w:sz w:val="20"/>
          <w:szCs w:val="20"/>
        </w:rPr>
        <w:t>Mi</w:t>
      </w:r>
      <w:proofErr w:type="spellEnd"/>
      <w:r w:rsidRPr="00B2700D">
        <w:rPr>
          <w:rFonts w:ascii="Arial" w:hAnsi="Arial" w:cs="Arial"/>
          <w:sz w:val="20"/>
          <w:szCs w:val="20"/>
        </w:rPr>
        <w:t xml:space="preserve"> Hydro</w:t>
      </w:r>
      <w:r>
        <w:rPr>
          <w:rFonts w:ascii="Arial" w:hAnsi="Arial" w:cs="Arial"/>
          <w:sz w:val="20"/>
          <w:szCs w:val="20"/>
        </w:rPr>
        <w:t xml:space="preserve"> power</w:t>
      </w:r>
      <w:r w:rsidRPr="00B2700D">
        <w:rPr>
          <w:rFonts w:ascii="Arial" w:hAnsi="Arial" w:cs="Arial"/>
          <w:sz w:val="20"/>
          <w:szCs w:val="20"/>
        </w:rPr>
        <w:t xml:space="preserve"> Joint Stock Company </w:t>
      </w:r>
    </w:p>
    <w:p w:rsidR="00B2700D" w:rsidRDefault="00B2700D" w:rsidP="00B2700D">
      <w:pPr>
        <w:spacing w:line="360" w:lineRule="auto"/>
        <w:jc w:val="both"/>
        <w:rPr>
          <w:rFonts w:ascii="Arial" w:hAnsi="Arial" w:cs="Arial"/>
          <w:sz w:val="20"/>
          <w:szCs w:val="20"/>
        </w:rPr>
      </w:pPr>
      <w:r>
        <w:rPr>
          <w:rFonts w:ascii="Arial" w:hAnsi="Arial" w:cs="Arial"/>
          <w:sz w:val="20"/>
          <w:szCs w:val="20"/>
        </w:rPr>
        <w:t>No.</w:t>
      </w:r>
      <w:r w:rsidRPr="00B2700D">
        <w:rPr>
          <w:rFonts w:ascii="Arial" w:hAnsi="Arial" w:cs="Arial"/>
          <w:sz w:val="20"/>
          <w:szCs w:val="20"/>
        </w:rPr>
        <w:t>80A Tr</w:t>
      </w:r>
      <w:r>
        <w:rPr>
          <w:rFonts w:ascii="Arial" w:hAnsi="Arial" w:cs="Arial"/>
          <w:sz w:val="20"/>
          <w:szCs w:val="20"/>
        </w:rPr>
        <w:t xml:space="preserve">an </w:t>
      </w:r>
      <w:proofErr w:type="spellStart"/>
      <w:r>
        <w:rPr>
          <w:rFonts w:ascii="Arial" w:hAnsi="Arial" w:cs="Arial"/>
          <w:sz w:val="20"/>
          <w:szCs w:val="20"/>
        </w:rPr>
        <w:t>Phu</w:t>
      </w:r>
      <w:proofErr w:type="spellEnd"/>
      <w:r w:rsidRPr="00B2700D">
        <w:rPr>
          <w:rFonts w:ascii="Arial" w:hAnsi="Arial" w:cs="Arial"/>
          <w:sz w:val="20"/>
          <w:szCs w:val="20"/>
        </w:rPr>
        <w:t xml:space="preserve">, </w:t>
      </w:r>
      <w:proofErr w:type="spellStart"/>
      <w:r w:rsidRPr="00B2700D">
        <w:rPr>
          <w:rFonts w:ascii="Arial" w:hAnsi="Arial" w:cs="Arial"/>
          <w:sz w:val="20"/>
          <w:szCs w:val="20"/>
        </w:rPr>
        <w:t>L</w:t>
      </w:r>
      <w:r>
        <w:rPr>
          <w:rFonts w:ascii="Arial" w:hAnsi="Arial" w:cs="Arial"/>
          <w:sz w:val="20"/>
          <w:szCs w:val="20"/>
        </w:rPr>
        <w:t>oc</w:t>
      </w:r>
      <w:proofErr w:type="spellEnd"/>
      <w:r>
        <w:rPr>
          <w:rFonts w:ascii="Arial" w:hAnsi="Arial" w:cs="Arial"/>
          <w:sz w:val="20"/>
          <w:szCs w:val="20"/>
        </w:rPr>
        <w:t xml:space="preserve"> So</w:t>
      </w:r>
      <w:r w:rsidRPr="00B2700D">
        <w:rPr>
          <w:rFonts w:ascii="Arial" w:hAnsi="Arial" w:cs="Arial"/>
          <w:sz w:val="20"/>
          <w:szCs w:val="20"/>
        </w:rPr>
        <w:t xml:space="preserve">n Ward, </w:t>
      </w:r>
      <w:proofErr w:type="spellStart"/>
      <w:r w:rsidRPr="00B2700D">
        <w:rPr>
          <w:rFonts w:ascii="Arial" w:hAnsi="Arial" w:cs="Arial"/>
          <w:sz w:val="20"/>
          <w:szCs w:val="20"/>
        </w:rPr>
        <w:t>B</w:t>
      </w:r>
      <w:r>
        <w:rPr>
          <w:rFonts w:ascii="Arial" w:hAnsi="Arial" w:cs="Arial"/>
          <w:sz w:val="20"/>
          <w:szCs w:val="20"/>
        </w:rPr>
        <w:t>a</w:t>
      </w:r>
      <w:r w:rsidRPr="00B2700D">
        <w:rPr>
          <w:rFonts w:ascii="Arial" w:hAnsi="Arial" w:cs="Arial"/>
          <w:sz w:val="20"/>
          <w:szCs w:val="20"/>
        </w:rPr>
        <w:t>o</w:t>
      </w:r>
      <w:proofErr w:type="spellEnd"/>
      <w:r w:rsidRPr="00B2700D">
        <w:rPr>
          <w:rFonts w:ascii="Arial" w:hAnsi="Arial" w:cs="Arial"/>
          <w:sz w:val="20"/>
          <w:szCs w:val="20"/>
        </w:rPr>
        <w:t xml:space="preserve"> </w:t>
      </w:r>
      <w:proofErr w:type="spellStart"/>
      <w:r w:rsidRPr="00B2700D">
        <w:rPr>
          <w:rFonts w:ascii="Arial" w:hAnsi="Arial" w:cs="Arial"/>
          <w:sz w:val="20"/>
          <w:szCs w:val="20"/>
        </w:rPr>
        <w:t>L</w:t>
      </w:r>
      <w:r>
        <w:rPr>
          <w:rFonts w:ascii="Arial" w:hAnsi="Arial" w:cs="Arial"/>
          <w:sz w:val="20"/>
          <w:szCs w:val="20"/>
        </w:rPr>
        <w:t>o</w:t>
      </w:r>
      <w:r w:rsidRPr="00B2700D">
        <w:rPr>
          <w:rFonts w:ascii="Arial" w:hAnsi="Arial" w:cs="Arial"/>
          <w:sz w:val="20"/>
          <w:szCs w:val="20"/>
        </w:rPr>
        <w:t>c</w:t>
      </w:r>
      <w:proofErr w:type="spellEnd"/>
      <w:r w:rsidRPr="00B2700D">
        <w:rPr>
          <w:rFonts w:ascii="Arial" w:hAnsi="Arial" w:cs="Arial"/>
          <w:sz w:val="20"/>
          <w:szCs w:val="20"/>
        </w:rPr>
        <w:t xml:space="preserve"> city, L</w:t>
      </w:r>
      <w:r>
        <w:rPr>
          <w:rFonts w:ascii="Arial" w:hAnsi="Arial" w:cs="Arial"/>
          <w:sz w:val="20"/>
          <w:szCs w:val="20"/>
        </w:rPr>
        <w:t>am Dong province</w:t>
      </w:r>
    </w:p>
    <w:p w:rsidR="00B2700D" w:rsidRDefault="00B2700D" w:rsidP="005610CB">
      <w:pPr>
        <w:spacing w:line="360" w:lineRule="auto"/>
        <w:jc w:val="both"/>
        <w:rPr>
          <w:rFonts w:ascii="Arial" w:hAnsi="Arial" w:cs="Arial"/>
          <w:sz w:val="20"/>
          <w:szCs w:val="20"/>
        </w:rPr>
      </w:pPr>
      <w:r>
        <w:rPr>
          <w:rFonts w:ascii="Arial" w:hAnsi="Arial" w:cs="Arial"/>
          <w:sz w:val="20"/>
          <w:szCs w:val="20"/>
        </w:rPr>
        <w:t>- A shareholder/</w:t>
      </w:r>
      <w:r w:rsidRPr="00B2700D">
        <w:rPr>
          <w:rFonts w:ascii="Arial" w:hAnsi="Arial" w:cs="Arial"/>
          <w:sz w:val="20"/>
          <w:szCs w:val="20"/>
        </w:rPr>
        <w:t>group of shareholders owning more than 5% of the total shares of the Company for at least 06 consecutive months has the right to propose issues to be included in the meeting agenda.  Proposals must be made in writing and must be se</w:t>
      </w:r>
      <w:r>
        <w:rPr>
          <w:rFonts w:ascii="Arial" w:hAnsi="Arial" w:cs="Arial"/>
          <w:sz w:val="20"/>
          <w:szCs w:val="20"/>
        </w:rPr>
        <w:t>nt to the Company's headquarter</w:t>
      </w:r>
      <w:r w:rsidRPr="00B2700D">
        <w:rPr>
          <w:rFonts w:ascii="Arial" w:hAnsi="Arial" w:cs="Arial"/>
          <w:sz w:val="20"/>
          <w:szCs w:val="20"/>
        </w:rPr>
        <w:t xml:space="preserve"> no later than 03 working days before the opening </w:t>
      </w:r>
      <w:r>
        <w:rPr>
          <w:rFonts w:ascii="Arial" w:hAnsi="Arial" w:cs="Arial"/>
          <w:sz w:val="20"/>
          <w:szCs w:val="20"/>
        </w:rPr>
        <w:t>date of the Meeting</w:t>
      </w:r>
    </w:p>
    <w:p w:rsidR="00B2700D" w:rsidRDefault="00B2700D" w:rsidP="005610CB">
      <w:pPr>
        <w:spacing w:line="360" w:lineRule="auto"/>
        <w:jc w:val="both"/>
        <w:rPr>
          <w:rFonts w:ascii="Arial" w:hAnsi="Arial" w:cs="Arial"/>
          <w:sz w:val="20"/>
          <w:szCs w:val="20"/>
        </w:rPr>
      </w:pPr>
      <w:r>
        <w:rPr>
          <w:rFonts w:ascii="Arial" w:hAnsi="Arial" w:cs="Arial"/>
          <w:sz w:val="20"/>
          <w:szCs w:val="20"/>
        </w:rPr>
        <w:t>5. Meeting m</w:t>
      </w:r>
      <w:r w:rsidRPr="00B2700D">
        <w:rPr>
          <w:rFonts w:ascii="Arial" w:hAnsi="Arial" w:cs="Arial"/>
          <w:sz w:val="20"/>
          <w:szCs w:val="20"/>
        </w:rPr>
        <w:t xml:space="preserve">aterials </w:t>
      </w:r>
    </w:p>
    <w:p w:rsidR="007935C1"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Attached to this Notice are the following documents: </w:t>
      </w:r>
    </w:p>
    <w:p w:rsidR="007935C1" w:rsidRDefault="007935C1" w:rsidP="005610CB">
      <w:pPr>
        <w:spacing w:line="360" w:lineRule="auto"/>
        <w:jc w:val="both"/>
        <w:rPr>
          <w:rFonts w:ascii="Arial" w:hAnsi="Arial" w:cs="Arial"/>
          <w:sz w:val="20"/>
          <w:szCs w:val="20"/>
        </w:rPr>
      </w:pPr>
      <w:r>
        <w:rPr>
          <w:rFonts w:ascii="Arial" w:hAnsi="Arial" w:cs="Arial"/>
          <w:sz w:val="20"/>
          <w:szCs w:val="20"/>
        </w:rPr>
        <w:t>+ Meeting Program</w:t>
      </w:r>
    </w:p>
    <w:p w:rsidR="007935C1"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Registration form to attend the </w:t>
      </w:r>
      <w:r w:rsidR="007935C1">
        <w:rPr>
          <w:rFonts w:ascii="Arial" w:hAnsi="Arial" w:cs="Arial"/>
          <w:sz w:val="20"/>
          <w:szCs w:val="20"/>
        </w:rPr>
        <w:t xml:space="preserve">General Meeting of Shareholders </w:t>
      </w:r>
    </w:p>
    <w:p w:rsidR="007935C1" w:rsidRDefault="00B2700D" w:rsidP="005610CB">
      <w:pPr>
        <w:spacing w:line="360" w:lineRule="auto"/>
        <w:jc w:val="both"/>
        <w:rPr>
          <w:rFonts w:ascii="Arial" w:hAnsi="Arial" w:cs="Arial"/>
          <w:sz w:val="20"/>
          <w:szCs w:val="20"/>
        </w:rPr>
      </w:pPr>
      <w:r w:rsidRPr="00B2700D">
        <w:rPr>
          <w:rFonts w:ascii="Arial" w:hAnsi="Arial" w:cs="Arial"/>
          <w:sz w:val="20"/>
          <w:szCs w:val="20"/>
        </w:rPr>
        <w:t xml:space="preserve">+ </w:t>
      </w:r>
      <w:r w:rsidR="007935C1">
        <w:rPr>
          <w:rFonts w:ascii="Arial" w:hAnsi="Arial" w:cs="Arial"/>
          <w:sz w:val="20"/>
          <w:szCs w:val="20"/>
        </w:rPr>
        <w:t>Proxy to attend the Meeting</w:t>
      </w:r>
    </w:p>
    <w:p w:rsidR="007935C1" w:rsidRDefault="00B2700D" w:rsidP="005610CB">
      <w:pPr>
        <w:spacing w:line="360" w:lineRule="auto"/>
        <w:jc w:val="both"/>
        <w:rPr>
          <w:rFonts w:ascii="Arial" w:hAnsi="Arial" w:cs="Arial"/>
          <w:sz w:val="20"/>
          <w:szCs w:val="20"/>
        </w:rPr>
      </w:pPr>
      <w:r w:rsidRPr="00B2700D">
        <w:rPr>
          <w:rFonts w:ascii="Arial" w:hAnsi="Arial" w:cs="Arial"/>
          <w:sz w:val="20"/>
          <w:szCs w:val="20"/>
        </w:rPr>
        <w:t>- Other documents: Shareholders, ple</w:t>
      </w:r>
      <w:r w:rsidR="007935C1">
        <w:rPr>
          <w:rFonts w:ascii="Arial" w:hAnsi="Arial" w:cs="Arial"/>
          <w:sz w:val="20"/>
          <w:szCs w:val="20"/>
        </w:rPr>
        <w:t>ase see the Company's website:</w:t>
      </w:r>
      <w:r w:rsidRPr="00B2700D">
        <w:rPr>
          <w:rFonts w:ascii="Arial" w:hAnsi="Arial" w:cs="Arial"/>
          <w:sz w:val="20"/>
          <w:szCs w:val="20"/>
        </w:rPr>
        <w:t xml:space="preserve"> </w:t>
      </w:r>
      <w:r w:rsidR="007935C1">
        <w:rPr>
          <w:rFonts w:ascii="Arial" w:hAnsi="Arial" w:cs="Arial"/>
          <w:sz w:val="20"/>
          <w:szCs w:val="20"/>
        </w:rPr>
        <w:t>www.dhd.com.vn</w:t>
      </w:r>
    </w:p>
    <w:p w:rsidR="00B2700D" w:rsidRDefault="00B2700D" w:rsidP="005610CB">
      <w:pPr>
        <w:spacing w:line="360" w:lineRule="auto"/>
        <w:jc w:val="both"/>
        <w:rPr>
          <w:rFonts w:ascii="Arial" w:hAnsi="Arial" w:cs="Arial"/>
          <w:sz w:val="20"/>
          <w:szCs w:val="20"/>
        </w:rPr>
      </w:pPr>
      <w:r w:rsidRPr="00B2700D">
        <w:rPr>
          <w:rFonts w:ascii="Arial" w:hAnsi="Arial" w:cs="Arial"/>
          <w:sz w:val="20"/>
          <w:szCs w:val="20"/>
        </w:rPr>
        <w:t>This notice replaces the Invitation and replaces N</w:t>
      </w:r>
      <w:r w:rsidR="007935C1">
        <w:rPr>
          <w:rFonts w:ascii="Arial" w:hAnsi="Arial" w:cs="Arial"/>
          <w:sz w:val="20"/>
          <w:szCs w:val="20"/>
        </w:rPr>
        <w:t>otice No.37/TB -</w:t>
      </w:r>
      <w:r w:rsidRPr="00B2700D">
        <w:rPr>
          <w:rFonts w:ascii="Arial" w:hAnsi="Arial" w:cs="Arial"/>
          <w:sz w:val="20"/>
          <w:szCs w:val="20"/>
        </w:rPr>
        <w:t>T</w:t>
      </w:r>
      <w:r w:rsidR="007935C1">
        <w:rPr>
          <w:rFonts w:ascii="Arial" w:hAnsi="Arial" w:cs="Arial"/>
          <w:sz w:val="20"/>
          <w:szCs w:val="20"/>
        </w:rPr>
        <w:t>DDHD</w:t>
      </w:r>
      <w:r w:rsidRPr="00B2700D">
        <w:rPr>
          <w:rFonts w:ascii="Arial" w:hAnsi="Arial" w:cs="Arial"/>
          <w:sz w:val="20"/>
          <w:szCs w:val="20"/>
        </w:rPr>
        <w:t xml:space="preserve"> dated March 27, 2020 on inviting</w:t>
      </w:r>
      <w:r w:rsidR="007935C1">
        <w:rPr>
          <w:rFonts w:ascii="Arial" w:hAnsi="Arial" w:cs="Arial"/>
          <w:sz w:val="20"/>
          <w:szCs w:val="20"/>
        </w:rPr>
        <w:t xml:space="preserve"> to</w:t>
      </w:r>
      <w:r w:rsidRPr="00B2700D">
        <w:rPr>
          <w:rFonts w:ascii="Arial" w:hAnsi="Arial" w:cs="Arial"/>
          <w:sz w:val="20"/>
          <w:szCs w:val="20"/>
        </w:rPr>
        <w:t xml:space="preserve"> the Annual General Meeting of Shareholders 2020 </w:t>
      </w:r>
      <w:r w:rsidR="007935C1">
        <w:rPr>
          <w:rFonts w:ascii="Arial" w:hAnsi="Arial" w:cs="Arial"/>
          <w:sz w:val="20"/>
          <w:szCs w:val="20"/>
        </w:rPr>
        <w:t xml:space="preserve">of </w:t>
      </w:r>
      <w:r w:rsidR="007935C1" w:rsidRPr="007935C1">
        <w:rPr>
          <w:rFonts w:ascii="Arial" w:hAnsi="Arial" w:cs="Arial"/>
          <w:sz w:val="20"/>
          <w:szCs w:val="20"/>
        </w:rPr>
        <w:t xml:space="preserve">Da </w:t>
      </w:r>
      <w:proofErr w:type="spellStart"/>
      <w:r w:rsidR="007935C1" w:rsidRPr="007935C1">
        <w:rPr>
          <w:rFonts w:ascii="Arial" w:hAnsi="Arial" w:cs="Arial"/>
          <w:sz w:val="20"/>
          <w:szCs w:val="20"/>
        </w:rPr>
        <w:t>Nhim</w:t>
      </w:r>
      <w:proofErr w:type="spellEnd"/>
      <w:r w:rsidR="007935C1" w:rsidRPr="007935C1">
        <w:rPr>
          <w:rFonts w:ascii="Arial" w:hAnsi="Arial" w:cs="Arial"/>
          <w:sz w:val="20"/>
          <w:szCs w:val="20"/>
        </w:rPr>
        <w:t xml:space="preserve"> - Ham </w:t>
      </w:r>
      <w:proofErr w:type="spellStart"/>
      <w:r w:rsidR="007935C1" w:rsidRPr="007935C1">
        <w:rPr>
          <w:rFonts w:ascii="Arial" w:hAnsi="Arial" w:cs="Arial"/>
          <w:sz w:val="20"/>
          <w:szCs w:val="20"/>
        </w:rPr>
        <w:t>Thuan</w:t>
      </w:r>
      <w:proofErr w:type="spellEnd"/>
      <w:r w:rsidR="007935C1" w:rsidRPr="007935C1">
        <w:rPr>
          <w:rFonts w:ascii="Arial" w:hAnsi="Arial" w:cs="Arial"/>
          <w:sz w:val="20"/>
          <w:szCs w:val="20"/>
        </w:rPr>
        <w:t xml:space="preserve"> - Da </w:t>
      </w:r>
      <w:proofErr w:type="spellStart"/>
      <w:r w:rsidR="007935C1" w:rsidRPr="007935C1">
        <w:rPr>
          <w:rFonts w:ascii="Arial" w:hAnsi="Arial" w:cs="Arial"/>
          <w:sz w:val="20"/>
          <w:szCs w:val="20"/>
        </w:rPr>
        <w:t>Mi</w:t>
      </w:r>
      <w:proofErr w:type="spellEnd"/>
      <w:r w:rsidR="007935C1" w:rsidRPr="007935C1">
        <w:rPr>
          <w:rFonts w:ascii="Arial" w:hAnsi="Arial" w:cs="Arial"/>
          <w:sz w:val="20"/>
          <w:szCs w:val="20"/>
        </w:rPr>
        <w:t xml:space="preserve"> Hydro power joint stock Company</w:t>
      </w:r>
    </w:p>
    <w:sectPr w:rsidR="00B2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7CF7"/>
    <w:rsid w:val="0033774A"/>
    <w:rsid w:val="00397004"/>
    <w:rsid w:val="003A5CE9"/>
    <w:rsid w:val="003B73F7"/>
    <w:rsid w:val="004530A7"/>
    <w:rsid w:val="00467BC0"/>
    <w:rsid w:val="00496733"/>
    <w:rsid w:val="004B2BA6"/>
    <w:rsid w:val="00503DD6"/>
    <w:rsid w:val="0052379D"/>
    <w:rsid w:val="005610CB"/>
    <w:rsid w:val="0058434E"/>
    <w:rsid w:val="005B40E5"/>
    <w:rsid w:val="00695ACD"/>
    <w:rsid w:val="006B04E8"/>
    <w:rsid w:val="006E15A6"/>
    <w:rsid w:val="00744587"/>
    <w:rsid w:val="00745D9A"/>
    <w:rsid w:val="0077456B"/>
    <w:rsid w:val="007935C1"/>
    <w:rsid w:val="007A072F"/>
    <w:rsid w:val="007A1FCC"/>
    <w:rsid w:val="007B67AF"/>
    <w:rsid w:val="008134FC"/>
    <w:rsid w:val="00837771"/>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2700D"/>
    <w:rsid w:val="00B70D7E"/>
    <w:rsid w:val="00BA1F12"/>
    <w:rsid w:val="00BA3FB7"/>
    <w:rsid w:val="00BD3CCA"/>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61670"/>
    <w:rsid w:val="00ED6D41"/>
    <w:rsid w:val="00F272CE"/>
    <w:rsid w:val="00F320D6"/>
    <w:rsid w:val="00F33967"/>
    <w:rsid w:val="00F360CB"/>
    <w:rsid w:val="00F86F7A"/>
    <w:rsid w:val="00F903A5"/>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annn@dh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99</cp:revision>
  <dcterms:created xsi:type="dcterms:W3CDTF">2019-10-16T10:03:00Z</dcterms:created>
  <dcterms:modified xsi:type="dcterms:W3CDTF">2020-04-07T01:40:00Z</dcterms:modified>
</cp:coreProperties>
</file>